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8B9F" w14:textId="42C5BE3E" w:rsidR="00BB5227" w:rsidRDefault="00B04461">
      <w:r>
        <w:t>We do not know how to decarbonize the grid.</w:t>
      </w:r>
    </w:p>
    <w:p w14:paraId="372030A8" w14:textId="77777777" w:rsidR="00B04461" w:rsidRDefault="00B04461"/>
    <w:p w14:paraId="4CAD7771" w14:textId="4A2B793C" w:rsidR="00C42043" w:rsidRDefault="009536A4">
      <w:r>
        <w:t xml:space="preserve">The electric grid has been called the largest and most complicated of all human built machines. This unimaginably complex and sprawling construction </w:t>
      </w:r>
      <w:r w:rsidR="00BB5227">
        <w:t>is undergoing dramatic change</w:t>
      </w:r>
      <w:r>
        <w:t>. While a</w:t>
      </w:r>
      <w:r w:rsidR="00BB5227">
        <w:t xml:space="preserve">ll of us are looking forward to </w:t>
      </w:r>
      <w:r>
        <w:t>its decarbonization, I for one</w:t>
      </w:r>
      <w:r w:rsidR="00C42043">
        <w:t>,</w:t>
      </w:r>
      <w:r>
        <w:t xml:space="preserve"> am very concerned we don’t have a plan. The</w:t>
      </w:r>
      <w:r w:rsidR="00BB5227">
        <w:t xml:space="preserve"> dirty little secret </w:t>
      </w:r>
      <w:proofErr w:type="gramStart"/>
      <w:r w:rsidR="00BB5227">
        <w:t>is;</w:t>
      </w:r>
      <w:proofErr w:type="gramEnd"/>
      <w:r w:rsidR="00BB5227">
        <w:t xml:space="preserve"> nobody has figured it out how to do it. So why all the hype about</w:t>
      </w:r>
      <w:r>
        <w:t xml:space="preserve"> batteries,</w:t>
      </w:r>
      <w:r w:rsidR="00BB5227">
        <w:t xml:space="preserve"> smart grids, </w:t>
      </w:r>
      <w:r w:rsidR="009D17BA">
        <w:t>microg</w:t>
      </w:r>
      <w:r w:rsidR="00FC2C0E">
        <w:t>r</w:t>
      </w:r>
      <w:r w:rsidR="009D17BA">
        <w:t xml:space="preserve">ids, </w:t>
      </w:r>
      <w:r w:rsidR="00BB5227">
        <w:t xml:space="preserve">blockchain, and grid AI. Simple, companies want to sell you their proprietary </w:t>
      </w:r>
      <w:r w:rsidR="00601C5B">
        <w:t>technology as the cure all</w:t>
      </w:r>
      <w:r w:rsidR="00C42043">
        <w:t xml:space="preserve"> because they know nobody has a clue how to accomplish this vital decarbonization</w:t>
      </w:r>
      <w:r w:rsidR="00601C5B">
        <w:t xml:space="preserve">.  </w:t>
      </w:r>
    </w:p>
    <w:p w14:paraId="6FF76567" w14:textId="77777777" w:rsidR="00C42043" w:rsidRDefault="00C42043"/>
    <w:p w14:paraId="592EE346" w14:textId="77777777" w:rsidR="00C42043" w:rsidRDefault="00C42043">
      <w:r>
        <w:t>T</w:t>
      </w:r>
      <w:r w:rsidR="00BB5227">
        <w:t xml:space="preserve">his </w:t>
      </w:r>
      <w:r>
        <w:t xml:space="preserve">really </w:t>
      </w:r>
      <w:r w:rsidR="00BB5227">
        <w:t>isn’t a problem of technology but of market structure, price indicators</w:t>
      </w:r>
      <w:r w:rsidR="00601C5B">
        <w:t xml:space="preserve">, </w:t>
      </w:r>
      <w:r w:rsidR="00BB5227">
        <w:t>market mechanisms</w:t>
      </w:r>
      <w:r w:rsidR="00601C5B">
        <w:t xml:space="preserve"> and </w:t>
      </w:r>
      <w:proofErr w:type="gramStart"/>
      <w:r w:rsidR="00601C5B">
        <w:t>regulations</w:t>
      </w:r>
      <w:r>
        <w:t>;</w:t>
      </w:r>
      <w:proofErr w:type="gramEnd"/>
      <w:r>
        <w:t xml:space="preserve"> or lack thereof</w:t>
      </w:r>
      <w:r w:rsidR="00BB5227">
        <w:t>.</w:t>
      </w:r>
      <w:r w:rsidR="00601C5B">
        <w:t xml:space="preserve"> Technology is easy</w:t>
      </w:r>
      <w:r w:rsidR="009536A4">
        <w:t xml:space="preserve"> once you know what you want to accomplish</w:t>
      </w:r>
      <w:r w:rsidR="00601C5B">
        <w:t>. Getting people</w:t>
      </w:r>
      <w:r w:rsidR="001357F4">
        <w:t>, companies, states, and the Federal Government</w:t>
      </w:r>
      <w:r w:rsidR="00601C5B">
        <w:t xml:space="preserve"> to agree and implement change is…well herding cats. </w:t>
      </w:r>
      <w:r w:rsidR="00A67A19">
        <w:t>A major part of the problem is</w:t>
      </w:r>
      <w:r w:rsidR="001357F4">
        <w:t xml:space="preserve"> using</w:t>
      </w:r>
      <w:r w:rsidR="00A67A19">
        <w:t xml:space="preserve"> the wrong metaphor. </w:t>
      </w:r>
      <w:r w:rsidR="009536A4">
        <w:t xml:space="preserve">Many people believe that the internet is the model for the future </w:t>
      </w:r>
      <w:r w:rsidR="00A67A19">
        <w:t>Grid</w:t>
      </w:r>
      <w:r w:rsidR="009536A4">
        <w:t>.</w:t>
      </w:r>
      <w:r w:rsidR="00A67A19">
        <w:t xml:space="preserve">  </w:t>
      </w:r>
      <w:r>
        <w:t>T</w:t>
      </w:r>
      <w:r w:rsidR="00A67A19">
        <w:t xml:space="preserve">he grid </w:t>
      </w:r>
      <w:r w:rsidR="001357F4">
        <w:t>is vi</w:t>
      </w:r>
      <w:r>
        <w:t xml:space="preserve">ewed as </w:t>
      </w:r>
      <w:r w:rsidR="00A67A19">
        <w:t xml:space="preserve">an information network whose value follows Metcalf’s Law (value of a network is the square of interconnecting nodes). </w:t>
      </w:r>
    </w:p>
    <w:p w14:paraId="6992825B" w14:textId="77777777" w:rsidR="00C42043" w:rsidRDefault="00C42043"/>
    <w:p w14:paraId="060D0F88" w14:textId="76D1CC2B" w:rsidR="00BB5227" w:rsidRDefault="00A67A19">
      <w:r>
        <w:t xml:space="preserve">The problem is the grid is not an information network but an energy conserved network with feedback. The complexity of </w:t>
      </w:r>
      <w:r w:rsidR="00C42043">
        <w:t>the grid when it had centralized generation was massive, but that pales in comparison to where we are heading. The distributed energy resource (DER) grid is very different from the internet. It is a</w:t>
      </w:r>
      <w:r>
        <w:t xml:space="preserve"> network </w:t>
      </w:r>
      <w:r w:rsidR="00C42043">
        <w:t xml:space="preserve">whose complexity </w:t>
      </w:r>
      <w:r>
        <w:t xml:space="preserve">grows as the N factorial of the number of interacting utilities and DERs. </w:t>
      </w:r>
      <w:r w:rsidR="001357F4">
        <w:t>T</w:t>
      </w:r>
      <w:r>
        <w:t xml:space="preserve">he complexity </w:t>
      </w:r>
      <w:r w:rsidR="00467CD3">
        <w:t>will grow at a much higher rate than expected</w:t>
      </w:r>
      <w:r w:rsidR="00C42043">
        <w:t xml:space="preserve"> and will dwarf the internet in a short period of time</w:t>
      </w:r>
      <w:r w:rsidR="00467CD3">
        <w:t>. All this means is our journey to the decarbonized grid will be more volatile, uncertain, frustrating, and risky.</w:t>
      </w:r>
      <w:r w:rsidR="00C42043">
        <w:t xml:space="preserve"> We are very likely to break things before we are finished.</w:t>
      </w:r>
      <w:r w:rsidR="00467CD3">
        <w:t xml:space="preserve"> Companies need to take proactive steps to be resilient </w:t>
      </w:r>
      <w:r w:rsidR="001357F4">
        <w:t xml:space="preserve">and </w:t>
      </w:r>
      <w:r w:rsidR="00467CD3">
        <w:t>protect their bottom line from the uncertainty of the grid</w:t>
      </w:r>
      <w:r w:rsidR="00C42043">
        <w:t xml:space="preserve"> as it transitions. Electricity in the United States is very inexpensive, until it isn’t there. Protect yourself</w:t>
      </w:r>
      <w:r w:rsidR="00467CD3">
        <w:t>. Exergy Energy is the</w:t>
      </w:r>
      <w:r w:rsidR="00C42043">
        <w:t xml:space="preserve"> concierge utility for organizations where energy is mission critical. </w:t>
      </w:r>
      <w:r w:rsidR="00467CD3">
        <w:t xml:space="preserve">     </w:t>
      </w:r>
    </w:p>
    <w:sectPr w:rsidR="00BB5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27"/>
    <w:rsid w:val="001357F4"/>
    <w:rsid w:val="00467CD3"/>
    <w:rsid w:val="00601C5B"/>
    <w:rsid w:val="00604970"/>
    <w:rsid w:val="00805BFB"/>
    <w:rsid w:val="009536A4"/>
    <w:rsid w:val="009D17BA"/>
    <w:rsid w:val="00A67A19"/>
    <w:rsid w:val="00B04461"/>
    <w:rsid w:val="00B318F9"/>
    <w:rsid w:val="00BB5227"/>
    <w:rsid w:val="00C42043"/>
    <w:rsid w:val="00FC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C635"/>
  <w15:chartTrackingRefBased/>
  <w15:docId w15:val="{B80ACEAD-0CA8-48C3-B2E9-92D75D59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dc:creator>
  <cp:keywords/>
  <dc:description/>
  <cp:lastModifiedBy>David March</cp:lastModifiedBy>
  <cp:revision>2</cp:revision>
  <dcterms:created xsi:type="dcterms:W3CDTF">2022-02-13T21:41:00Z</dcterms:created>
  <dcterms:modified xsi:type="dcterms:W3CDTF">2022-02-13T21:41:00Z</dcterms:modified>
</cp:coreProperties>
</file>